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5A6" w:rsidRDefault="00D84BC6" w:rsidP="00D84BC6">
      <w:pPr>
        <w:tabs>
          <w:tab w:val="center" w:pos="4876"/>
          <w:tab w:val="right" w:pos="9072"/>
        </w:tabs>
        <w:jc w:val="lef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ab/>
      </w:r>
      <w:r w:rsidRPr="00D84BC6">
        <w:rPr>
          <w:rFonts w:ascii="Times New Roman" w:hAnsi="Times New Roman"/>
          <w:b/>
          <w:sz w:val="36"/>
          <w:szCs w:val="36"/>
        </w:rPr>
        <w:t>Kritéria pro přijetí do školní družiny</w:t>
      </w:r>
      <w:r>
        <w:rPr>
          <w:rFonts w:ascii="Times New Roman" w:hAnsi="Times New Roman"/>
          <w:b/>
          <w:sz w:val="36"/>
          <w:szCs w:val="36"/>
        </w:rPr>
        <w:tab/>
      </w:r>
    </w:p>
    <w:p w:rsidR="00D84BC6" w:rsidRDefault="00D84BC6" w:rsidP="00D84BC6">
      <w:pPr>
        <w:tabs>
          <w:tab w:val="center" w:pos="4876"/>
          <w:tab w:val="right" w:pos="9072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přijetí žáka do školní družiny rozhoduje ředitelka školy na základě žádosti zákonného zástupce a řádně vyplněného zápisního lístku, dle těchto kritérií:</w:t>
      </w:r>
    </w:p>
    <w:p w:rsidR="00D84BC6" w:rsidRDefault="008219F5" w:rsidP="00D84BC6">
      <w:pPr>
        <w:tabs>
          <w:tab w:val="center" w:pos="4876"/>
          <w:tab w:val="right" w:pos="9072"/>
        </w:tabs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1.) Přednostně se přijímají žáci </w:t>
      </w:r>
      <w:r w:rsidRPr="00305F04">
        <w:rPr>
          <w:rFonts w:ascii="Times New Roman" w:hAnsi="Times New Roman"/>
          <w:b/>
          <w:sz w:val="28"/>
          <w:szCs w:val="28"/>
        </w:rPr>
        <w:t>1. a 2. ročníku</w:t>
      </w:r>
      <w:r>
        <w:rPr>
          <w:rFonts w:ascii="Times New Roman" w:hAnsi="Times New Roman"/>
          <w:sz w:val="28"/>
          <w:szCs w:val="28"/>
        </w:rPr>
        <w:t>.</w:t>
      </w:r>
    </w:p>
    <w:p w:rsidR="008219F5" w:rsidRDefault="008219F5" w:rsidP="00D84BC6">
      <w:pPr>
        <w:tabs>
          <w:tab w:val="center" w:pos="4876"/>
          <w:tab w:val="right" w:pos="9072"/>
        </w:tabs>
        <w:ind w:firstLine="0"/>
        <w:jc w:val="left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30"/>
          <w:szCs w:val="28"/>
        </w:rPr>
        <w:t xml:space="preserve">) Žáci </w:t>
      </w:r>
      <w:r w:rsidRPr="00305F04">
        <w:rPr>
          <w:rFonts w:ascii="Times New Roman" w:hAnsi="Times New Roman"/>
          <w:b/>
          <w:sz w:val="30"/>
          <w:szCs w:val="28"/>
        </w:rPr>
        <w:t>3. ročníku</w:t>
      </w:r>
      <w:r>
        <w:rPr>
          <w:rFonts w:ascii="Times New Roman" w:hAnsi="Times New Roman"/>
          <w:sz w:val="30"/>
          <w:szCs w:val="28"/>
        </w:rPr>
        <w:t xml:space="preserve"> bud</w:t>
      </w:r>
      <w:r w:rsidR="00305F04">
        <w:rPr>
          <w:rFonts w:ascii="Times New Roman" w:hAnsi="Times New Roman"/>
          <w:sz w:val="30"/>
          <w:szCs w:val="28"/>
        </w:rPr>
        <w:t>o</w:t>
      </w:r>
      <w:r>
        <w:rPr>
          <w:rFonts w:ascii="Times New Roman" w:hAnsi="Times New Roman"/>
          <w:sz w:val="30"/>
          <w:szCs w:val="28"/>
        </w:rPr>
        <w:t>u přijati do školní družiny, pokud to umožní její kapacita. Převýší-li počet přihlášek těchto žáků kapacitu, bude upřednostněn žák, který má zaměstnané oba rodiče.</w:t>
      </w:r>
    </w:p>
    <w:p w:rsidR="008219F5" w:rsidRPr="008219F5" w:rsidRDefault="008219F5" w:rsidP="00D84BC6">
      <w:pPr>
        <w:tabs>
          <w:tab w:val="center" w:pos="4876"/>
          <w:tab w:val="right" w:pos="9072"/>
        </w:tabs>
        <w:ind w:firstLine="0"/>
        <w:jc w:val="left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 xml:space="preserve">3.) Do školní družiny v případě převýšení její kapacity nebudou přijímáni žáci, jejichž rodič jsou </w:t>
      </w:r>
      <w:r w:rsidR="00305F04">
        <w:rPr>
          <w:rFonts w:ascii="Times New Roman" w:hAnsi="Times New Roman"/>
          <w:sz w:val="30"/>
          <w:szCs w:val="28"/>
        </w:rPr>
        <w:t>nezaměstnaní (alespoň</w:t>
      </w:r>
      <w:r>
        <w:rPr>
          <w:rFonts w:ascii="Times New Roman" w:hAnsi="Times New Roman"/>
          <w:sz w:val="30"/>
          <w:szCs w:val="28"/>
        </w:rPr>
        <w:t xml:space="preserve"> jeden z nich), matka je na mateřské dovolené a žáci, kteří plně nevyužívají provozní </w:t>
      </w:r>
      <w:r w:rsidR="00305F04">
        <w:rPr>
          <w:rFonts w:ascii="Times New Roman" w:hAnsi="Times New Roman"/>
          <w:sz w:val="30"/>
          <w:szCs w:val="28"/>
        </w:rPr>
        <w:t>dobu školní</w:t>
      </w:r>
      <w:r>
        <w:rPr>
          <w:rFonts w:ascii="Times New Roman" w:hAnsi="Times New Roman"/>
          <w:sz w:val="30"/>
          <w:szCs w:val="28"/>
        </w:rPr>
        <w:t xml:space="preserve"> družiny a pravidelně nebo často odcházejí ze školní družiny ihned po obědě</w:t>
      </w:r>
      <w:r w:rsidR="00305F04">
        <w:rPr>
          <w:rFonts w:ascii="Times New Roman" w:hAnsi="Times New Roman"/>
          <w:sz w:val="30"/>
          <w:szCs w:val="28"/>
        </w:rPr>
        <w:t>.</w:t>
      </w:r>
    </w:p>
    <w:p w:rsidR="00DB0DBF" w:rsidRDefault="00DB0DBF" w:rsidP="00DB0DB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DB0DBF" w:rsidRDefault="00DB0DBF" w:rsidP="00DB0DB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DB0DBF" w:rsidRDefault="00DB0DBF" w:rsidP="00DB0DB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DB0DBF" w:rsidRPr="00DB0DBF" w:rsidRDefault="00DB0DBF" w:rsidP="00DB0DBF">
      <w:pPr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Ve Velké Dobré 26.8.2021                                                                      Mgr. Bečková Zuzana</w:t>
      </w:r>
      <w:bookmarkStart w:id="0" w:name="_GoBack"/>
      <w:bookmarkEnd w:id="0"/>
    </w:p>
    <w:sectPr w:rsidR="00DB0DBF" w:rsidRPr="00DB0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C6"/>
    <w:rsid w:val="00305F04"/>
    <w:rsid w:val="008219F5"/>
    <w:rsid w:val="00D655A6"/>
    <w:rsid w:val="00D84BC6"/>
    <w:rsid w:val="00DB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ECB2"/>
  <w15:docId w15:val="{D46CE294-C3CE-4F5B-85EA-158AC913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367" w:lineRule="auto"/>
        <w:ind w:firstLine="68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Theme="minorHAnsi" w:hAnsi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Reditelka</cp:lastModifiedBy>
  <cp:revision>2</cp:revision>
  <dcterms:created xsi:type="dcterms:W3CDTF">2021-08-26T05:12:00Z</dcterms:created>
  <dcterms:modified xsi:type="dcterms:W3CDTF">2021-08-26T05:12:00Z</dcterms:modified>
</cp:coreProperties>
</file>